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44" w:rsidRDefault="009E6E44"/>
    <w:p w:rsidR="009E6E44" w:rsidRPr="0028707D" w:rsidRDefault="009E6E44" w:rsidP="009E6E4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707D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9E6E44" w:rsidRDefault="009E6E44" w:rsidP="002127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707D">
        <w:rPr>
          <w:rFonts w:ascii="Times New Roman" w:hAnsi="Times New Roman"/>
          <w:b/>
          <w:sz w:val="24"/>
          <w:szCs w:val="24"/>
        </w:rPr>
        <w:t>"Российский университет транспорта (МИИТ)"</w:t>
      </w:r>
    </w:p>
    <w:p w:rsidR="00212783" w:rsidRDefault="00212783" w:rsidP="002127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6E44" w:rsidRDefault="009E6E44" w:rsidP="009E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9E6E44" w:rsidRDefault="009E6E44" w:rsidP="009E6E4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 обеспе</w:t>
      </w:r>
      <w:r w:rsidR="009F0A7C">
        <w:rPr>
          <w:rFonts w:ascii="Times New Roman" w:hAnsi="Times New Roman"/>
          <w:sz w:val="24"/>
          <w:szCs w:val="24"/>
        </w:rPr>
        <w:t xml:space="preserve">чении 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высшего образования </w:t>
      </w:r>
      <w:r w:rsidR="009F0A7C">
        <w:rPr>
          <w:rFonts w:ascii="Times New Roman" w:hAnsi="Times New Roman"/>
          <w:sz w:val="24"/>
          <w:szCs w:val="24"/>
        </w:rPr>
        <w:t>– программы бакалавриата</w:t>
      </w:r>
    </w:p>
    <w:p w:rsidR="009E6E44" w:rsidRDefault="009F0A7C" w:rsidP="009E6E4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(08.03.01 Строительство - </w:t>
      </w:r>
      <w:r w:rsidR="009E6E44">
        <w:rPr>
          <w:rFonts w:ascii="Times New Roman" w:hAnsi="Times New Roman"/>
          <w:sz w:val="24"/>
          <w:szCs w:val="24"/>
        </w:rPr>
        <w:t xml:space="preserve">Автомобильные дороги и аэродромы) </w:t>
      </w:r>
    </w:p>
    <w:tbl>
      <w:tblPr>
        <w:tblStyle w:val="a3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977"/>
        <w:gridCol w:w="3827"/>
        <w:gridCol w:w="3261"/>
      </w:tblGrid>
      <w:tr w:rsidR="00A825FF" w:rsidRPr="001E0277" w:rsidTr="00FB48FC">
        <w:trPr>
          <w:trHeight w:val="1785"/>
        </w:trPr>
        <w:tc>
          <w:tcPr>
            <w:tcW w:w="1129" w:type="dxa"/>
          </w:tcPr>
          <w:p w:rsidR="00A825FF" w:rsidRPr="001E0277" w:rsidRDefault="00A825FF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A825FF" w:rsidRDefault="00A825FF" w:rsidP="00FB4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825FF" w:rsidRPr="001E0277" w:rsidRDefault="00A825FF" w:rsidP="00FB4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специальности,</w:t>
            </w:r>
          </w:p>
          <w:p w:rsidR="00A825FF" w:rsidRPr="001E0277" w:rsidRDefault="00A825FF" w:rsidP="00FB4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2977" w:type="dxa"/>
          </w:tcPr>
          <w:p w:rsidR="00A825FF" w:rsidRPr="00D66260" w:rsidRDefault="00A825FF" w:rsidP="00FB48FC">
            <w:pPr>
              <w:jc w:val="center"/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827" w:type="dxa"/>
          </w:tcPr>
          <w:p w:rsidR="00A825FF" w:rsidRPr="00D66260" w:rsidRDefault="00A825FF" w:rsidP="00FB48FC">
            <w:pPr>
              <w:jc w:val="center"/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61" w:type="dxa"/>
          </w:tcPr>
          <w:p w:rsidR="00A825FF" w:rsidRPr="00D66260" w:rsidRDefault="00A825FF" w:rsidP="00FB48FC">
            <w:pPr>
              <w:jc w:val="center"/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197977" w:rsidRPr="00197977" w:rsidTr="00FB48FC">
        <w:tc>
          <w:tcPr>
            <w:tcW w:w="1129" w:type="dxa"/>
            <w:vMerge w:val="restart"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197977" w:rsidRPr="001E02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197977" w:rsidRPr="001979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13 персональных компьютеров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197977" w:rsidRPr="001E0277" w:rsidRDefault="00197977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197977" w:rsidRPr="001E0277" w:rsidRDefault="00197977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197977" w:rsidRPr="001E0277" w:rsidRDefault="00197977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197977" w:rsidRPr="001979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197977" w:rsidRPr="00A825FF" w:rsidRDefault="00197977" w:rsidP="00FB48F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97977" w:rsidRPr="001E0277" w:rsidTr="00FB48FC">
        <w:tc>
          <w:tcPr>
            <w:tcW w:w="1129" w:type="dxa"/>
            <w:vMerge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97977" w:rsidRPr="001E02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197977" w:rsidRPr="001E02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197977" w:rsidRPr="00A825FF" w:rsidRDefault="00197977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97977" w:rsidRPr="00197977" w:rsidTr="00FB48FC">
        <w:tc>
          <w:tcPr>
            <w:tcW w:w="1129" w:type="dxa"/>
            <w:vMerge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197977" w:rsidRPr="001E02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197977" w:rsidRPr="0024704E" w:rsidRDefault="00197977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r w:rsidRPr="00247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97977" w:rsidRPr="0024704E" w:rsidRDefault="00197977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247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Intel</w:t>
            </w:r>
            <w:proofErr w:type="gramEnd"/>
            <w:r w:rsidRPr="00247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Core i3</w:t>
            </w:r>
          </w:p>
          <w:p w:rsidR="00197977" w:rsidRPr="00197977" w:rsidRDefault="00197977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Desktop Education ALNJ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 A Faculty EES  (Microsoft Office, World, Excel, Power Point)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Договор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№0373100006517000173-0003566-02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г.</w:t>
            </w:r>
          </w:p>
        </w:tc>
        <w:tc>
          <w:tcPr>
            <w:tcW w:w="3261" w:type="dxa"/>
          </w:tcPr>
          <w:p w:rsidR="00197977" w:rsidRPr="00A825FF" w:rsidRDefault="00197977" w:rsidP="00FB48FC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4"/>
              </w:rPr>
              <w:lastRenderedPageBreak/>
              <w:t>НЕТ</w:t>
            </w:r>
          </w:p>
        </w:tc>
      </w:tr>
      <w:tr w:rsidR="00197977" w:rsidRPr="001E0277" w:rsidTr="00FB48FC">
        <w:tc>
          <w:tcPr>
            <w:tcW w:w="1129" w:type="dxa"/>
            <w:vMerge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97977" w:rsidRPr="001E02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197977" w:rsidRPr="001E02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197977" w:rsidRPr="00A825FF" w:rsidRDefault="00197977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97977" w:rsidRPr="00197977" w:rsidTr="00FB48FC">
        <w:tc>
          <w:tcPr>
            <w:tcW w:w="1129" w:type="dxa"/>
            <w:vMerge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197977" w:rsidRPr="001E02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№7428а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97977" w:rsidRPr="001E0277" w:rsidRDefault="00197977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  <w:p w:rsidR="00197977" w:rsidRPr="001E0277" w:rsidRDefault="00197977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Программа  –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лингафонный кабинет укомплектован</w:t>
            </w:r>
          </w:p>
          <w:p w:rsidR="00197977" w:rsidRPr="001E0277" w:rsidRDefault="00197977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оборудованием стационарного и мобильного типа:</w:t>
            </w:r>
          </w:p>
          <w:p w:rsidR="00197977" w:rsidRPr="001E0277" w:rsidRDefault="00197977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i3 – 15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:rsidR="00197977" w:rsidRPr="001E0277" w:rsidRDefault="00197977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Наушники с микрофоном – 15 шт.</w:t>
            </w:r>
          </w:p>
          <w:p w:rsidR="00197977" w:rsidRDefault="00197977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Проектор, доска, экран</w:t>
            </w:r>
          </w:p>
          <w:p w:rsidR="00197977" w:rsidRPr="00197977" w:rsidRDefault="00197977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Desktop Education ALNJ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 A Faculty EES  (Microsoft Office, World, Excel, Power Point)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№0373100006517000173-0003566-02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г.</w:t>
            </w:r>
          </w:p>
        </w:tc>
        <w:tc>
          <w:tcPr>
            <w:tcW w:w="3261" w:type="dxa"/>
          </w:tcPr>
          <w:p w:rsidR="00197977" w:rsidRPr="00A825FF" w:rsidRDefault="00197977" w:rsidP="00FB48FC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97977" w:rsidRPr="001E0277" w:rsidTr="00FB48FC">
        <w:tc>
          <w:tcPr>
            <w:tcW w:w="1129" w:type="dxa"/>
            <w:vMerge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197977" w:rsidRPr="001E0277" w:rsidRDefault="00197977" w:rsidP="00FB48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979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7977" w:rsidRPr="001E0277" w:rsidRDefault="00197977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197977" w:rsidRPr="00A825FF" w:rsidRDefault="00197977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793C9B" w:rsidRPr="00197977" w:rsidTr="00FB48FC">
        <w:trPr>
          <w:trHeight w:val="300"/>
        </w:trPr>
        <w:tc>
          <w:tcPr>
            <w:tcW w:w="1129" w:type="dxa"/>
            <w:vMerge/>
          </w:tcPr>
          <w:p w:rsidR="00793C9B" w:rsidRPr="001E0277" w:rsidRDefault="00793C9B" w:rsidP="0079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3C9B" w:rsidRPr="001E0277" w:rsidRDefault="00793C9B" w:rsidP="00793C9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религий народов России</w:t>
            </w:r>
          </w:p>
        </w:tc>
        <w:tc>
          <w:tcPr>
            <w:tcW w:w="2977" w:type="dxa"/>
          </w:tcPr>
          <w:p w:rsidR="00793C9B" w:rsidRPr="001E0277" w:rsidRDefault="00793C9B" w:rsidP="0079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лекционного типа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793C9B" w:rsidRDefault="00793C9B" w:rsidP="0079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  кронштейном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</w:t>
            </w:r>
          </w:p>
          <w:p w:rsidR="00793C9B" w:rsidRPr="001E0277" w:rsidRDefault="00793C9B" w:rsidP="00793C9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793C9B" w:rsidRPr="001E0277" w:rsidRDefault="00793C9B" w:rsidP="0079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793C9B" w:rsidRDefault="00793C9B" w:rsidP="0079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793C9B" w:rsidRPr="00FB48FC" w:rsidRDefault="00793C9B" w:rsidP="0079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793C9B" w:rsidRPr="00FB48FC" w:rsidRDefault="00793C9B" w:rsidP="00793C9B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793C9B" w:rsidRPr="00FB48FC" w:rsidTr="00FB48FC">
        <w:trPr>
          <w:trHeight w:val="315"/>
        </w:trPr>
        <w:tc>
          <w:tcPr>
            <w:tcW w:w="1129" w:type="dxa"/>
            <w:vMerge/>
          </w:tcPr>
          <w:p w:rsidR="00793C9B" w:rsidRPr="001E0277" w:rsidRDefault="00793C9B" w:rsidP="0079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3C9B" w:rsidRPr="001E0277" w:rsidRDefault="00793C9B" w:rsidP="00793C9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 народов России</w:t>
            </w:r>
          </w:p>
        </w:tc>
        <w:tc>
          <w:tcPr>
            <w:tcW w:w="2977" w:type="dxa"/>
          </w:tcPr>
          <w:p w:rsidR="00793C9B" w:rsidRPr="001E0277" w:rsidRDefault="00793C9B" w:rsidP="0079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лекционного типа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793C9B" w:rsidRDefault="00793C9B" w:rsidP="0079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  кронштейном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</w:t>
            </w:r>
          </w:p>
          <w:p w:rsidR="00793C9B" w:rsidRPr="001E0277" w:rsidRDefault="00793C9B" w:rsidP="00793C9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793C9B" w:rsidRPr="001E0277" w:rsidRDefault="00793C9B" w:rsidP="0079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793C9B" w:rsidRDefault="00793C9B" w:rsidP="0079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793C9B" w:rsidRPr="00FB48FC" w:rsidRDefault="00793C9B" w:rsidP="00793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793C9B" w:rsidRPr="00FB48FC" w:rsidRDefault="00793C9B" w:rsidP="00793C9B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FB48FC" w:rsidTr="00FB48FC">
        <w:trPr>
          <w:trHeight w:val="4638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(история России, </w:t>
            </w:r>
          </w:p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всеобщая история)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лекционного типа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  кронштейном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FB48FC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FB48FC" w:rsidRDefault="00FB48FC" w:rsidP="00FB48FC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Моноблок-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(23.10.2014)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SDQ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(23.10.2014)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trHeight w:val="555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tabs>
                <w:tab w:val="left" w:pos="1275"/>
                <w:tab w:val="center" w:pos="1522"/>
              </w:tabs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ab/>
            </w:r>
            <w:r w:rsidRPr="00A825FF">
              <w:rPr>
                <w:rFonts w:ascii="Times New Roman" w:hAnsi="Times New Roman" w:cs="Times New Roman"/>
                <w:szCs w:val="20"/>
              </w:rPr>
              <w:tab/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Философия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групповых и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 № 7315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стол, стулья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типа, групповых и индивидуальных консультаций № 7509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столы, стулья</w:t>
            </w:r>
          </w:p>
        </w:tc>
        <w:tc>
          <w:tcPr>
            <w:tcW w:w="3261" w:type="dxa"/>
          </w:tcPr>
          <w:p w:rsidR="00FB48FC" w:rsidRPr="00A825FF" w:rsidRDefault="00FB48FC" w:rsidP="00FB48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</w:t>
            </w:r>
          </w:p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B48FC" w:rsidRPr="0024704E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r w:rsidRPr="00247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 w:rsidRPr="00247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  <w:p w:rsidR="00FB48FC" w:rsidRPr="00D32F09" w:rsidRDefault="00FB48FC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Desktop Education ALNJ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 A Faculty EES  (Microsoft Office, World, Excel, Power Point)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№0373100006517000173-0003566-02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г.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Правоведение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текущего контроля и промежуточной аттестации № 7710а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студента кафедры САП-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i3-4150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комплект модернизации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(04.12.2010)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типа, групповых и индивидуальных консультаций № 7510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текущего контроля и промежуточной аттестации № 7710а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студента кафедры САП-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i3-4150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комплект модернизации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(04.12.2010)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i3-4170 (10.07.2015)</w:t>
            </w:r>
          </w:p>
          <w:p w:rsidR="00FB48FC" w:rsidRPr="001E0277" w:rsidRDefault="00FB48FC" w:rsidP="00FB48F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Promethean</w:t>
            </w:r>
          </w:p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(04.12.2010)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7710б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персональный для студента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ATF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3 4170 (10.07.2015). Мультимедийный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Инженерная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компьютерная</w:t>
            </w: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графика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SDQ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NEC NP231P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  Экран для проектора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оборудование</w:t>
            </w:r>
          </w:p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B48FC" w:rsidRPr="0024704E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r w:rsidRPr="00247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 w:rsidRPr="00247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Desktop Education ALNJ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LicSAPk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MVL A Faculty </w:t>
            </w:r>
            <w:proofErr w:type="gram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EES  (</w:t>
            </w:r>
            <w:proofErr w:type="gram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Office, World, Excel, Power Point)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Договор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№0373100006517000173-0003566-02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27.11.2017 г.</w:t>
            </w:r>
          </w:p>
          <w:p w:rsidR="00FB48FC" w:rsidRPr="00D32F09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текущего контроля и промежуточной аттестации № 5203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3, ГУК-5</w:t>
            </w:r>
          </w:p>
        </w:tc>
        <w:tc>
          <w:tcPr>
            <w:tcW w:w="3827" w:type="dxa"/>
          </w:tcPr>
          <w:p w:rsidR="00FB48FC" w:rsidRDefault="00FB48FC" w:rsidP="00FB48F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Проектор, доска для демонстраций.</w:t>
            </w:r>
          </w:p>
          <w:p w:rsidR="00FB48FC" w:rsidRPr="001E0277" w:rsidRDefault="00FB48FC" w:rsidP="00FB48F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Microsoft для кафедр и факультетов MSDN AA Договор 0373100006511000646_45999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5102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3, ГУК-5</w:t>
            </w:r>
          </w:p>
        </w:tc>
        <w:tc>
          <w:tcPr>
            <w:tcW w:w="3827" w:type="dxa"/>
          </w:tcPr>
          <w:p w:rsidR="00FB48FC" w:rsidRDefault="00FB48FC" w:rsidP="00FB48F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Оборудование для проведения химических опытов. Наглядные пособия для выполнения лабораторных работ. Лабораторные столы.</w:t>
            </w:r>
          </w:p>
          <w:p w:rsidR="00FB48FC" w:rsidRPr="001E0277" w:rsidRDefault="00FB48FC" w:rsidP="00FB48F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Microsoft для кафедр и факультетов MSDN AA Договор 0373100006511000646_45999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5101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ул. Образцова, д. 9, стр. 3, ГУК-5</w:t>
            </w:r>
          </w:p>
        </w:tc>
        <w:tc>
          <w:tcPr>
            <w:tcW w:w="3827" w:type="dxa"/>
          </w:tcPr>
          <w:p w:rsidR="00FB48FC" w:rsidRDefault="00FB48FC" w:rsidP="00FB48F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Оборудование для проведения химических опытов. Наглядные пособия для выполнения лабораторных работ. Лабораторные столы.</w:t>
            </w:r>
          </w:p>
          <w:p w:rsidR="00FB48FC" w:rsidRPr="001E0277" w:rsidRDefault="00FB48FC" w:rsidP="00FB48F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Microsoft для кафедр и факультетов MSDN AA Договор 0373100006511000646_45999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3, ГУК-5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Оборудование для проведения химических опытов. Наглядные пособия для выполнения лабораторных работ. Лабораторные столы.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Microsoft для кафедр и факультетов MSDN AA Договор 0373100006511000646_45999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5107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3, ГУК-5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Оборудование для проведения химических опытов. Наглядные пособия для выполнения лабораторных работ. Лабораторные столы.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Microsoft для кафедр и факультетов MSDN AA Договор 0373100006511000646_45999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 14321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8, ГУК-14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Спектрофлуоример</w:t>
            </w:r>
            <w:proofErr w:type="spellEnd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 2203, 261795, ШТ.</w:t>
            </w:r>
          </w:p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Высокоскоростной спектрофотометрический измерительный комплекс в составе., ПР-95239132738152837, ШТ.</w:t>
            </w:r>
            <w:r w:rsidRPr="001E02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SMARTBoard</w:t>
            </w:r>
            <w:proofErr w:type="spellEnd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680i со встроенным XGA проектором </w:t>
            </w:r>
            <w:proofErr w:type="spellStart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Unifi</w:t>
            </w:r>
            <w:proofErr w:type="spellEnd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35(диагональ 77"/195,6см), ПР-95239-13273809790 Магнитный момент в магнитном поле D:Р2430400 PHYWE, ПР-95239922333336835, ШТ. </w:t>
            </w: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 Франка Герца  с неоновой трубкой D:P2510315 PHYWE, ПР-95239922333336836, ШТ.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680i со встроенным XGA проектором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Unifi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35(диагональ 77"/195,6см), ПР-95239-13273809790, ШТ. Вакуумный насос 2НВР-0,1ДМ, ПР-95239922333336518, ШТ. Движение электронов в магнитном поле D:P2510200 PHYWE, ПР-95239922333336845, 1 ШТ. Интерферометр Майкельсона D:Р2220500 PHYWE, ПР-95239922333336834, 1 ШТ.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Свидетельство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серия 77-АН-№621950 от08.12.2011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Документ-основание-указание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D32F09" w:rsidRDefault="00FB48FC" w:rsidP="00FB4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14209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8, ГУК-14</w:t>
            </w:r>
          </w:p>
        </w:tc>
        <w:tc>
          <w:tcPr>
            <w:tcW w:w="3827" w:type="dxa"/>
          </w:tcPr>
          <w:p w:rsidR="00FB48FC" w:rsidRDefault="00FB48FC" w:rsidP="00FB4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Лекционная аудитория №</w:t>
            </w:r>
            <w:proofErr w:type="gramStart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поточная</w:t>
            </w:r>
            <w:proofErr w:type="gramEnd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(лекционные демонстрации и установки – 145шт. – по списку кафедры; 33 – компакт-диска с фильмами по физике и КСЕ видеостудии </w:t>
            </w: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«Кварт»;  аудиовизуальный комплекс).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Свидетельство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серия 77-АН-№621950 от08.12.2011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Документ-основание-указание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14111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8, ГУК-14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сушилка для рук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Electrolux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EHDA/N-2500, ПР-95239922333336432, 1 ШТ.</w:t>
            </w:r>
          </w:p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Вакуумный насос 2НВР-5ДМ, ПР-95239922333336519, ШТ. Источник постоянного тока для лабораторного оборудования 12В,24В,36В,48В,60В,72В., ПР-95239922333336423, ШТ.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Свидетельство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серия 77-АН-№621950 от08.12.2011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Документ-основание-указание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14110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8, ГУК-14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заряд и опыт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Милликена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D:P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2510100 PHYWE, ПР-95239922333336844, 1 ШТ.</w:t>
            </w:r>
          </w:p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Вакуумный насос 2НВР-0,1ДМ,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-95239922333336518, ШТ. Источник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тока для лабораторного оборудования 12В,24В,36В,48В,60В,72В., ПР-95239922333336423, ШТ.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Свидетельство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серия 77-АН-№621950 от08.12.2011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Документ-основание-указание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14108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8, ГУК-14</w:t>
            </w:r>
          </w:p>
        </w:tc>
        <w:tc>
          <w:tcPr>
            <w:tcW w:w="3827" w:type="dxa"/>
          </w:tcPr>
          <w:p w:rsidR="00FB48FC" w:rsidRDefault="00FB48FC" w:rsidP="00FB4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Лекционная аудитория №</w:t>
            </w:r>
            <w:proofErr w:type="gramStart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поточная</w:t>
            </w:r>
            <w:proofErr w:type="gramEnd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(лекционные демонстрации и установки – 145шт. – по списку кафедры; 33 – компакт-диска с фильмами по физике и КСЕ видеостудии «Кварт»;  аудиовизуальный комплекс).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Свидетельство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серия 77-АН-№621950 от08.12.2011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Документ-основание-указание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Указание№Ш-2427У от29.10.1999Министерства</w:t>
            </w:r>
          </w:p>
          <w:p w:rsidR="00FB48FC" w:rsidRPr="001E0277" w:rsidRDefault="00FB48FC" w:rsidP="00FB4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14105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8, ГУК-14</w:t>
            </w:r>
          </w:p>
        </w:tc>
        <w:tc>
          <w:tcPr>
            <w:tcW w:w="3827" w:type="dxa"/>
          </w:tcPr>
          <w:p w:rsidR="00FB48FC" w:rsidRDefault="00FB48FC" w:rsidP="00FB48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демонстрац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и магнетизму, ПР-95239-11346 Магнитный момент в магнитном поле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D:Р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2430400 PHYWE, ПР-95239922333336835, ШТ. Источник постоянного тока для лабораторного оборудования 12В,24В,36В,48В,60В,72В., ПР-95239922333336423, ШТ.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Свидетельство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серия 77-АН-№621950 от08.12.2011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Документ-основание-указание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типа, групповых и индивидуальных консультаций № 14320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8, ГУК-14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Оборудование-интерактивная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меловая доска, компьютер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680i со встроенным XGA проектором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Unifi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35(диагональ 77"/195,6см), ПР-95239-13273809790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Свидетельство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серия 77-АН-№621950 от08.12.2011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Документ-основание-указание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№Ш-2427У от29.10.1999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Путей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14203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8, ГУК-14</w:t>
            </w:r>
          </w:p>
        </w:tc>
        <w:tc>
          <w:tcPr>
            <w:tcW w:w="3827" w:type="dxa"/>
          </w:tcPr>
          <w:p w:rsidR="00FB48FC" w:rsidRDefault="00FB48FC" w:rsidP="00FB4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Лекционная аудитория №</w:t>
            </w:r>
            <w:proofErr w:type="gramStart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поточная</w:t>
            </w:r>
            <w:proofErr w:type="gramEnd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(лекционные демонстрации и установки – 145шт. – по списку кафедры; 33 – компакт-диска с фильмами по физике и КСЕ видеостудии «Кварт»;  аудиовизуальный комплекс).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оперативного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управлениясерия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77-АН-№621950 от08.12.2011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Документ-основание-указание№Ш-2427У от29.10.1999Министерства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Путей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СообщенияРФ</w:t>
            </w:r>
            <w:proofErr w:type="spellEnd"/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Указание№Ш-2427У от29.10.1999Министерства</w:t>
            </w:r>
          </w:p>
          <w:p w:rsidR="00FB48FC" w:rsidRPr="001E0277" w:rsidRDefault="00FB48FC" w:rsidP="00FB4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Путей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СообщенияРФ</w:t>
            </w:r>
            <w:proofErr w:type="spellEnd"/>
          </w:p>
        </w:tc>
        <w:tc>
          <w:tcPr>
            <w:tcW w:w="3261" w:type="dxa"/>
          </w:tcPr>
          <w:p w:rsidR="00FB48FC" w:rsidRPr="001E0277" w:rsidRDefault="00FB48FC" w:rsidP="00FB48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14206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8, ГУК-14</w:t>
            </w:r>
          </w:p>
        </w:tc>
        <w:tc>
          <w:tcPr>
            <w:tcW w:w="3827" w:type="dxa"/>
            <w:vAlign w:val="center"/>
          </w:tcPr>
          <w:p w:rsidR="00FB48FC" w:rsidRDefault="00FB48FC" w:rsidP="00FB48F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Комплекс лабораторных установок для проведения лабораторных работ по теме «механика, молекулярная физика, электричество»: лабораторные установки - № 1(101), №3(103), №6(106), №7</w:t>
            </w:r>
            <w:proofErr w:type="gramStart"/>
            <w:r w:rsidRPr="001E02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1E02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№11, №12, №13, №14, №15, №16, №17, №18, №19, №60,№61, №63(163) – по списку кафедры и виртуальный лабораторный практикум.</w:t>
            </w:r>
          </w:p>
          <w:p w:rsidR="00FB48FC" w:rsidRPr="001E0277" w:rsidRDefault="00FB48FC" w:rsidP="00FB48F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Виртуальный практикум по физике для вузов. СВИДЕТЕЛЬСТВО о государственной регистрации программы для ЭВМ №2014616674. Договор 244-14-ДТ от 20.11.2014. Бессрочная на 250 компьютеров.</w:t>
            </w:r>
          </w:p>
          <w:p w:rsidR="00FB48FC" w:rsidRPr="001E0277" w:rsidRDefault="00FB48FC" w:rsidP="00FB48F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Essentials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 подписке МГУПС (МИИТ) с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MSDN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48FC" w:rsidRPr="001E0277" w:rsidRDefault="00FB48FC" w:rsidP="00FB48FC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Договор №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0373100006516000234-00035566-01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04.10.16</w:t>
            </w:r>
          </w:p>
        </w:tc>
        <w:tc>
          <w:tcPr>
            <w:tcW w:w="3261" w:type="dxa"/>
            <w:vAlign w:val="center"/>
          </w:tcPr>
          <w:p w:rsidR="00FB48FC" w:rsidRPr="001E0277" w:rsidRDefault="00FB48FC" w:rsidP="00FB48F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5303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ул. Образцова, д. 9, стр. 3, ГУК-5</w:t>
            </w:r>
          </w:p>
        </w:tc>
        <w:tc>
          <w:tcPr>
            <w:tcW w:w="3827" w:type="dxa"/>
          </w:tcPr>
          <w:p w:rsidR="00FB48FC" w:rsidRDefault="00FB48FC" w:rsidP="00FB48F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Проектор, доска для демонстраций.</w:t>
            </w:r>
          </w:p>
          <w:p w:rsidR="00FB48FC" w:rsidRPr="001E0277" w:rsidRDefault="00FB48FC" w:rsidP="00FB48F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Microsoft для кафедр и факультетов MSDN AA Договор 0373100006511000646_45999</w:t>
            </w:r>
          </w:p>
          <w:p w:rsidR="00FB48FC" w:rsidRPr="001E0277" w:rsidRDefault="00FB48FC" w:rsidP="00FB48F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Механика. Теоретическая и техническая механика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tabs>
                <w:tab w:val="left" w:pos="885"/>
                <w:tab w:val="center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6800BE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6800BE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D32F09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Механика грунтов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текущего контроля и промежуточной аттестации № 7603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Компьютер-сервер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i3-4170 (10.07.2015) Мультимедийная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комплект модернизации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(04.12.2010) </w:t>
            </w:r>
          </w:p>
          <w:p w:rsidR="00FB48FC" w:rsidRPr="00D32F0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D32F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32F0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D32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D32F09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D32F09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групповых и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 № 7729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trHeight w:val="213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для исследования физико-механических и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прочностных  свойств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грунтов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trHeight w:val="117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5B55C1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Технический кабинет (помещение для обслуживания оборудования) №7726б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  <w:p w:rsidR="00FB48FC" w:rsidRPr="005B55C1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FC" w:rsidRPr="005B55C1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48FC" w:rsidRPr="005B55C1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универсальный, набор радиомонтажника, слесарный набор инструментов,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Инженерное обеспечение строительства. Инженерная геодезия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2324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ул. Новосущевская, д. 22, стр. 1, ГУК-2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приборов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-Генератор сигналов звуковой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Осцилограф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-Вольтметр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 Частотомер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-Блок питания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-Образцы реле и блоков автоматики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</w:t>
            </w:r>
          </w:p>
          <w:p w:rsidR="00FB48FC" w:rsidRPr="00D32F09" w:rsidRDefault="00FB48FC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FB48FC" w:rsidRPr="00D32F09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Desktop Education ALNJ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 A Faculty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  (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Office, World, Excel, Power Point)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№0373100006517000173-0003566-02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г.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Инженерное обеспечение строительства. Инженерная геология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Микроскоп, коллекция минералов, 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архитектуры и строительных конструкций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групповых и индивидуальных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№ 7501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Мультимедийный сервер для управления проектором –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монитором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Мультимедийный проектор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 для проектора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FB48FC" w:rsidRPr="00D32F09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 по строительным конструкциям.</w:t>
            </w:r>
            <w:r w:rsidRPr="00D3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Desktop Education ALNJ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 A Faculty EES  (Microsoft Office, World, Excel, Power Point)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№0373100006517000173-0003566-02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г.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типа, групповых и индивидуальных консультаций № 2409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Новосущевская, д. 22, стр. 1, ГУК-2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Учебно-лабораторные стенды по курсу «БЖД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Учебный стенд БЖ-1 «Качество освещения»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 Учебный стенд «освещение» НТЦ-17.5.1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 Аргус -07 Люксметр-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пульсметр</w:t>
            </w:r>
            <w:proofErr w:type="spellEnd"/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 Аргус -12 Люксметр-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яркомер</w:t>
            </w:r>
            <w:proofErr w:type="spellEnd"/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-ТКА 01/3(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люксметр+УФ-радиометр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 ТКА 04/3(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люксметр+яркомер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для дисплеев)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2410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Новосущевская, д. 22, стр. 1, ГУК-2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Учебно-лабораторные стенды по курсу «БЖД»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 Лабораторный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"Защитное заземление и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" БЖ 06/2М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 Лаб. стенд «Исследование при стекании тока в землю»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Лаб. Стенд «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Исследование сопротивление тела человека»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стенд «Безопасность в трехфазных сетях переменного тока»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Лаб. Стенд «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заземление и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 Прибор для измерения заземления М 416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 № 2403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Новосущевская, д. 22, стр. 1, ГУК-2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Строительные материалы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в </w:t>
            </w:r>
            <w:proofErr w:type="gram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сборе  –</w:t>
            </w:r>
            <w:proofErr w:type="gram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1шт.</w:t>
            </w:r>
          </w:p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 для проектора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демонстрационного оборудования Строительные конструкции» и «Современные изоляционные и отделочные материалы».</w:t>
            </w:r>
          </w:p>
          <w:p w:rsidR="00FB48FC" w:rsidRPr="00D32F09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 по строительным конструкциям.</w:t>
            </w:r>
            <w:r w:rsidRPr="00D3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Desktop Education ALNJ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 A Faculty EES  (Microsoft Office, World, Excel, Power Point)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№0373100006517000173-0003566-02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г.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 № 7314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Инженерные системы зданий и сооружений. Теплогазоснабжение с основами теплотехники.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</w:t>
            </w:r>
          </w:p>
          <w:p w:rsidR="00FB48FC" w:rsidRPr="00D32F09" w:rsidRDefault="00FB48FC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FB48FC" w:rsidRPr="00D32F09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Desktop Education ALNJ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 A Faculty 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  (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Office, World, Excel, Power Point)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№0373100006517000173-0003566-02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г.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Инженерные системы зданий и сооружений. Водоснабжение и водоотведение с основами гидравлики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1102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9, ГУК-1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Учебная доска и крепления для размещения карт, схем, столы стулья, ионизационный прибор, водяные приборы, механические, пьезометрические приборы, датчики давления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Инженерные системы зданий и сооружений. Электроснабжение с основами электротехники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4430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Новосущевская, д. 22, стр. 3, ГУК-4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стенды для проведения лабораторных работ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типа, групповых и индивидуальных консультаций № 4426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Новосущевская, д. 22, стр. 3, ГУК-4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Электротехнические стенды для проведения лабораторных работ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4429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Новосущевская, д. 22, стр. 3, ГУК-4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Электротехнические стенды для проведения лабораторных работ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Технологические процессы в строительстве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коллекция пород,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студента кафедры САП-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i3-4150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комплект модернизации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(04.12.2010)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организации и управления в строительстве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текущего контроля и промежуточной аттестации № 7710а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студента кафедры САП-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i3-4150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комплект модернизации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(04.12.2010)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текущего контроля и промежуточной аттестации № 7723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Комплекс приборов для исследования физико-механических и прочностных свойств грунта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стадион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рокого профиля г. Москва, ул. Стромынка, д. 4,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Гимнастические маты, надувные мячи, гимнастические палки, </w:t>
            </w: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лки, шведская стенка, гантели, </w:t>
            </w: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бассейн, тренажерный зал.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Политология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занятий лекционного типа, текущего контроля и промежуточной аттестации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5718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52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практических (семинарских) занятий, занятий лекционного типа, текущего контроля и промежуточной аттестации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 7509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Социология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5718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Транспортные развязки автомобильных дорог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практических (семинарских) занятий, занятий лекционного типа, текущего контроля и промежуточной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Модели и методы инженерных расчетов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Микроскоп, коллекция минералов, 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групповых и индивидуальных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№ 7729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Инфраструктура аэродромов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Численные методы при проектировании и строительстве автомобильных дорог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Микроскоп, коллекция минералов, 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Организация, планирование и управление строительством автомобильных дорог и аэродромов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занятий лекционного типа, текущего контроля и промежуточной аттестации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Хроматографы газовый и жидкостной, инфракрасный Фурье спектрометр, сканирующий спектрофотометр, анализатор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флуориметрический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набором для определения нефтепродуктов в воде, атомно-абсорбционный спектрометр с пламенной и электротермической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атомизацией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портативный анализатор ртути по селективному атомному поглощению, прибор для совмещенного термического анализа  STA PTI 750, 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биотестер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анализатор нефтепродуктов, анализатор пыли, газоанализаторы, измерители шума и вибрации, измеритель электрического и магнитного поля "B&amp;E"-метр, люксметр, дозиметр </w:t>
            </w:r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МЭС-200 с щупом тепловой нагрузки среды «</w:t>
            </w:r>
            <w:proofErr w:type="spellStart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Метеометр</w:t>
            </w:r>
            <w:proofErr w:type="spellEnd"/>
            <w:r w:rsidRPr="001E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Строительная механика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</w:t>
            </w:r>
          </w:p>
          <w:p w:rsidR="00FB48FC" w:rsidRPr="0024704E" w:rsidRDefault="00FB48FC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FB48FC" w:rsidRPr="0024704E" w:rsidRDefault="00FB48FC" w:rsidP="00FB48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B48FC" w:rsidRPr="00571877" w:rsidRDefault="00FB48FC" w:rsidP="00FB48F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Desktop Education ALNJ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 A Faculty EES  (Microsoft Office, World, Excel, Power Point)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Договор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№0373100006517000173-0003566-02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г.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Инженерные сооружения в транспортном строительстве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rPr>
          <w:trHeight w:val="4101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Изыскания и проектирование автомобильных дорог и аэродромов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занятий лекционного типа, текущего контроля и промежуточной аттестации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Основания и фундаменты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Коллекция пород, 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Техническое обслуживание, содержание и ремонт автомобильных дорог и аэродромов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типа, групповых и индивидуальных консультаций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Проектирование автомобильных дорог и аэродромов в сложных условиях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Коллекция пород 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435818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435818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noProof/>
                <w:sz w:val="24"/>
                <w:szCs w:val="24"/>
              </w:rPr>
              <w:t>Автоматизация проектирования автомобильных дорог</w:t>
            </w:r>
          </w:p>
        </w:tc>
        <w:tc>
          <w:tcPr>
            <w:tcW w:w="2977" w:type="dxa"/>
          </w:tcPr>
          <w:p w:rsidR="00FB48FC" w:rsidRPr="00435818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текущего контроля и промежуточной аттестации № 7705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435818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435818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435818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435818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435818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435818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B48FC" w:rsidRPr="00435818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текущего контроля и промежуточной аттестации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435818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435818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435818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Городские дороги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Открытый стад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 широкого профиля г. Москва,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ул. Стромынка,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маты, надувные мячи, гимнастические палки, скакалки, шведская стенка, </w:t>
            </w:r>
            <w:proofErr w:type="gramStart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гантели,  бассейн</w:t>
            </w:r>
            <w:proofErr w:type="gramEnd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тренажерный зал.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335A49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Русский язык и </w:t>
            </w:r>
            <w:r w:rsidR="00335A49">
              <w:rPr>
                <w:rFonts w:ascii="Times New Roman" w:hAnsi="Times New Roman" w:cs="Times New Roman"/>
                <w:noProof/>
                <w:sz w:val="24"/>
                <w:szCs w:val="24"/>
              </w:rPr>
              <w:t>деловые коммуникации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 7315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Психология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Культурно-религиозное наследие России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1543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9, ГУК-1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Учебная доска, столы стулья</w:t>
            </w:r>
          </w:p>
          <w:p w:rsidR="00FB48FC" w:rsidRPr="001E0277" w:rsidRDefault="00FB48FC" w:rsidP="00FB48FC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Мультимедийное оборудование:</w:t>
            </w:r>
          </w:p>
          <w:p w:rsidR="00FB48FC" w:rsidRPr="001E0277" w:rsidRDefault="00FB48FC" w:rsidP="00FB48FC">
            <w:pPr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Apart</w:t>
            </w:r>
            <w:proofErr w:type="spellEnd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SDQ</w:t>
            </w:r>
          </w:p>
          <w:p w:rsidR="00FB48FC" w:rsidRPr="001E0277" w:rsidRDefault="00FB48FC" w:rsidP="00FB48FC">
            <w:pPr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Настенный экран </w:t>
            </w:r>
            <w:proofErr w:type="spellStart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Lumien</w:t>
            </w:r>
            <w:proofErr w:type="spellEnd"/>
          </w:p>
          <w:p w:rsidR="00FB48FC" w:rsidRPr="001E0277" w:rsidRDefault="00FB48FC" w:rsidP="00FB48FC">
            <w:pPr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</w:p>
          <w:p w:rsidR="00FB48FC" w:rsidRPr="001E0277" w:rsidRDefault="00FB48FC" w:rsidP="00FB48FC">
            <w:pPr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Радиомикрофон </w:t>
            </w:r>
            <w:proofErr w:type="spellStart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Arthur</w:t>
            </w:r>
            <w:proofErr w:type="spellEnd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Forty</w:t>
            </w:r>
            <w:proofErr w:type="spellEnd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U</w:t>
            </w:r>
          </w:p>
          <w:p w:rsidR="00FB48FC" w:rsidRPr="00571877" w:rsidRDefault="00FB48FC" w:rsidP="00FB48F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Мультимедийный сервер для управления проектором </w:t>
            </w:r>
            <w:proofErr w:type="spellStart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MicroXperts</w:t>
            </w:r>
            <w:proofErr w:type="spellEnd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 монитором </w:t>
            </w:r>
            <w:proofErr w:type="spellStart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S22C200B</w:t>
            </w:r>
            <w:r w:rsidRPr="00571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571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7, 1 </w:t>
            </w:r>
            <w:r w:rsidRPr="001E02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571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E02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срочная</w:t>
            </w:r>
            <w:r w:rsidRPr="00571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B48FC" w:rsidRPr="001E0277" w:rsidRDefault="00FB48FC" w:rsidP="00FB48FC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02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Desktop Education ALNJ </w:t>
            </w:r>
            <w:proofErr w:type="spellStart"/>
            <w:r w:rsidRPr="001E02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1E02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MVL A Faculty EES (Microsoft Office),</w:t>
            </w:r>
          </w:p>
          <w:p w:rsidR="00FB48FC" w:rsidRPr="001E0277" w:rsidRDefault="00FB48FC" w:rsidP="00FB48FC">
            <w:pPr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Договор №0373100006517000173-0003566-02, 27.11.2017 г.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Культурология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Введение в транспортное строительство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студента кафедры САП-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i3-4150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комплект модернизации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(04.12.2010)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Гидравлика и гидрология автомобильных дорог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1102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Образцова, д. 9, стр. 9, ГУК-1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Учебная доска и крепления для размещения карт, схем, столы стулья, ионизационный прибор, водяные приборы, механические, пьезометрические приборы, датчики давления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trHeight w:val="73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Дорожные и строительные машины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4331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Новосущевская, д. 22, стр. 3, ГУК-4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посадочных мест, 10 автоматизированных рабочих мест для практических и самостоятельных работ, проектор, место для преподавателя оснащенное компьютером (</w:t>
            </w:r>
            <w:proofErr w:type="spellStart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CPUCorei</w:t>
            </w:r>
            <w:proofErr w:type="spellEnd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3, 8</w:t>
            </w: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GBRAM</w:t>
            </w: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proofErr w:type="spellStart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TbHDD</w:t>
            </w:r>
            <w:proofErr w:type="spellEnd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GeForceGTSeries</w:t>
            </w:r>
            <w:proofErr w:type="spellEnd"/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маркерная доска. Аудитория подключена к интернету МИИТ.</w:t>
            </w:r>
            <w:r w:rsidRPr="001E0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Свидетельство о государственной регистрации права </w:t>
            </w:r>
          </w:p>
          <w:p w:rsidR="00FB48FC" w:rsidRPr="001E0277" w:rsidRDefault="00FB48FC" w:rsidP="00FB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77-АН № 1199297 от 14.02.2016г., бессрочно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trHeight w:val="73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групповых и </w:t>
            </w:r>
            <w:r w:rsidRPr="0043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консультаций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 4126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Новосущевская, д. 22, стр. 3, ГУК-4</w:t>
            </w:r>
          </w:p>
        </w:tc>
        <w:tc>
          <w:tcPr>
            <w:tcW w:w="3827" w:type="dxa"/>
          </w:tcPr>
          <w:p w:rsidR="00FB48FC" w:rsidRPr="0024704E" w:rsidRDefault="00FB48FC" w:rsidP="00FB48FC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Аудиовизуальные средства обучения. Кран-штабелер. </w:t>
            </w:r>
            <w:proofErr w:type="spellStart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Электроштабелер</w:t>
            </w:r>
            <w:proofErr w:type="spellEnd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Электротельфер</w:t>
            </w:r>
            <w:proofErr w:type="spellEnd"/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Ленточный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конвейер. Роликовый конвейер.</w:t>
            </w:r>
            <w:r w:rsidRPr="00571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Essentials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подписке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МГУПС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МИИТ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MSDN</w:t>
            </w:r>
            <w:r w:rsidRPr="0024704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B48FC" w:rsidRPr="001E0277" w:rsidRDefault="00FB48FC" w:rsidP="00FB48FC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E02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Договор № 0373100006516000234-00035566-01 от 04.10.16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rPr>
          <w:trHeight w:val="73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Инженерно-геодезические работы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trHeight w:val="73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Дорожное материаловедение и технология дорожно-строительных материалов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trHeight w:val="489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№ 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rPr>
          <w:trHeight w:val="73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Экономика дорожного хозяйства. 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практических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(семинарских) занятий, текущего контроля и промежуточной аттестации № 7203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(23.10.2014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)  Моноблок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(23.10.2014)  Мультимедийный проектор NEC NP231P Экран для проектора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rPr>
          <w:trHeight w:val="730"/>
        </w:trPr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Методы повышения несущей способности и стабильности грунтов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занятий лекционного типа, текущего контроля и промежуточной аттестации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rPr>
          <w:trHeight w:val="730"/>
        </w:trPr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строительства автомобильных дорог и аэродромов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занятий лекционного типа, текущего контроля и промежуточной аттестации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rPr>
          <w:trHeight w:val="730"/>
        </w:trPr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Общий курс автомобильных дорог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 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Мультимедийный проектор NEC NP231P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)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 Экран для проектора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trHeight w:val="730"/>
        </w:trPr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Предпринимательское производство базы строительства автомобильных дорог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пород, доска, стол,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gridAfter w:val="4"/>
          <w:wAfter w:w="13467" w:type="dxa"/>
          <w:trHeight w:val="276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FC" w:rsidRPr="0024704E" w:rsidTr="00FB48FC">
        <w:trPr>
          <w:trHeight w:val="300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Дорожный сервис</w:t>
            </w:r>
          </w:p>
        </w:tc>
        <w:tc>
          <w:tcPr>
            <w:tcW w:w="297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самостоятельной работы студентов № 7729,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48FC" w:rsidRPr="005B55C1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 (01.12.2008)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шт., доска, столы, стулья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компании </w:t>
            </w:r>
            <w:proofErr w:type="spellStart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г.):</w:t>
            </w:r>
          </w:p>
          <w:p w:rsidR="00FB48FC" w:rsidRPr="00C35EB3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C35EB3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24704E" w:rsidRDefault="00FB48FC" w:rsidP="00FB48FC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24704E" w:rsidTr="00FB48FC">
        <w:trPr>
          <w:trHeight w:val="375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Инфрастуктура аэродромов. Проектирование и строительство транспортных объектов в сложных условиях</w:t>
            </w: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самостоятельной работы студентов № 7729,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48FC" w:rsidRPr="005B55C1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 (01.12.2008)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шт., доска, столы, стулья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компании </w:t>
            </w:r>
            <w:proofErr w:type="spellStart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г.):</w:t>
            </w:r>
          </w:p>
          <w:p w:rsidR="00FB48FC" w:rsidRPr="00C35EB3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C35EB3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24704E" w:rsidRDefault="00FB48FC" w:rsidP="00FB48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24704E" w:rsidTr="00FB48FC">
        <w:trPr>
          <w:trHeight w:val="459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Конструирование и расчет дорожных одежд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студента кафедры САП-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i3-4150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комплект модернизации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(04.12.2010)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24704E" w:rsidTr="00FB48FC">
        <w:trPr>
          <w:trHeight w:val="45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Автоматизированное проектирование автомобильных дорог</w:t>
            </w: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лекционного типа, групповых и индивидуальных консультаций № 7710а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студента кафедры САП-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i3-4150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комплект модернизации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(04.12.2010)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5017E2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833645" w:rsidTr="00FB48FC">
        <w:trPr>
          <w:trHeight w:val="1511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качеством строительства автомобильных дорог</w:t>
            </w:r>
          </w:p>
        </w:tc>
        <w:tc>
          <w:tcPr>
            <w:tcW w:w="297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самостоятельной работы студентов № 7729,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48FC" w:rsidRPr="005B55C1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 (01.12.2008)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шт., доска, столы, стулья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компании </w:t>
            </w:r>
            <w:proofErr w:type="spellStart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г.):</w:t>
            </w:r>
          </w:p>
          <w:p w:rsidR="00FB48FC" w:rsidRPr="00C35EB3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C35EB3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24704E" w:rsidRDefault="00FB48FC" w:rsidP="00FB48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trHeight w:val="730"/>
        </w:trPr>
        <w:tc>
          <w:tcPr>
            <w:tcW w:w="1129" w:type="dxa"/>
            <w:vMerge/>
          </w:tcPr>
          <w:p w:rsidR="00FB48FC" w:rsidRPr="00833645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и организация работ на предприятиях производственной базы строительства автомобильных дорог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коллекция пород,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rPr>
          <w:trHeight w:val="165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335A49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Геодезическая практика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 №7824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активная система с кронштейном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Apart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SDQ (19.06.2015) Экран для проектора </w:t>
            </w:r>
            <w:proofErr w:type="spellStart"/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Мультимедийный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(19.06.2015)  Радиомикрофон-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U (19.06.2015)  Мультимедийный сервер для управления проектором-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MicroXperts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S22C200B (19.06.2015)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E0277" w:rsidTr="00FB48FC">
        <w:trPr>
          <w:trHeight w:val="825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3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Сокольники, Гимназия МИИТ (база), 2-й лучевой просек.</w:t>
            </w:r>
          </w:p>
        </w:tc>
      </w:tr>
      <w:tr w:rsidR="00FB48FC" w:rsidRPr="0024704E" w:rsidTr="00FB48FC">
        <w:trPr>
          <w:trHeight w:val="102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Технологическая практика 1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студента кафедры САП-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i3-4150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комплект модернизации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(04.12.2010)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FB48FC" w:rsidRPr="001E0277" w:rsidTr="00FB48FC">
        <w:trPr>
          <w:trHeight w:val="3389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3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СтройБарьер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» Договор об организации и проведения практики студентов от 15.05.17 г. № 1432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СтатусСиб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» Договор об организации и проведения практики студентов от 15.02.16 г. № 270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Техтрансстрой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» Договор об организации и проведения практики студентов от 24.02.16 г. № 272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Елецкое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дорожно-строительное управление №3» Договор об организации и проведения практики студентов от 15.02.16 г. № 269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«Отдел транспорта, связи и дорожного хозяйства г. Одинцово» Договор об организации и проведения практики студентов от 25.05.17 г. № 1657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энергетики и электрификации «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Тюменьэнерго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» Договор об организации и проведения практики студентов от 24.02.16 г. № 271</w:t>
            </w:r>
          </w:p>
        </w:tc>
      </w:tr>
      <w:tr w:rsidR="00FB48FC" w:rsidRPr="00197977" w:rsidTr="00FB48FC">
        <w:trPr>
          <w:trHeight w:val="73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Технологическая практика 2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занятий лекционного типа, текущего контроля и промежуточной аттестации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шт.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97977" w:rsidTr="00FB48FC">
        <w:trPr>
          <w:trHeight w:val="795"/>
        </w:trPr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364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Геологическая практика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Комплекс приборов для исследования физико-механических и прочностных свойств грунтов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</w:pPr>
            <w:r w:rsidRPr="00CE2181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1E0277" w:rsidTr="00FB48FC">
        <w:trPr>
          <w:gridAfter w:val="4"/>
          <w:wAfter w:w="13467" w:type="dxa"/>
          <w:trHeight w:val="276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48FC" w:rsidRPr="00197977" w:rsidTr="00FB48FC">
        <w:trPr>
          <w:trHeight w:val="730"/>
        </w:trPr>
        <w:tc>
          <w:tcPr>
            <w:tcW w:w="1129" w:type="dxa"/>
            <w:vMerge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реддипломная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практика  (стационарная; выездная</w:t>
            </w:r>
            <w:r w:rsidRPr="001E0277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занятий лекционного типа, текущего контроля и промежуточной аттестации № 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система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экран для проектора) Персональный компьютер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(01.12.2008) – 19шт.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335A49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5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lastRenderedPageBreak/>
              <w:t>НЕТ</w:t>
            </w:r>
          </w:p>
        </w:tc>
      </w:tr>
      <w:tr w:rsidR="00FB48FC" w:rsidRPr="00197977" w:rsidTr="00FB48FC">
        <w:trPr>
          <w:trHeight w:val="435"/>
        </w:trPr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B48FC" w:rsidRPr="001E0277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работа студентам (СРС)</w:t>
            </w:r>
          </w:p>
        </w:tc>
        <w:tc>
          <w:tcPr>
            <w:tcW w:w="297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самостоятельной работы студентов № 7729,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48FC" w:rsidRPr="005B55C1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>Credo</w:t>
            </w:r>
            <w:proofErr w:type="spellEnd"/>
            <w:r w:rsidRPr="006F11A1">
              <w:rPr>
                <w:rFonts w:ascii="Times New Roman" w:hAnsi="Times New Roman" w:cs="Times New Roman"/>
                <w:sz w:val="24"/>
                <w:szCs w:val="24"/>
              </w:rPr>
              <w:t xml:space="preserve"> (01.12.2008)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шт., доска, столы, стулья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компании </w:t>
            </w:r>
            <w:proofErr w:type="spellStart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лицензии 26.11.2018 г.):</w:t>
            </w:r>
          </w:p>
          <w:p w:rsidR="00FB48FC" w:rsidRPr="00C35EB3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C35EB3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5B55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FB48FC" w:rsidRPr="00C35EB3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BB5D91" w:rsidTr="00FB48FC">
        <w:trPr>
          <w:trHeight w:val="1758"/>
        </w:trPr>
        <w:tc>
          <w:tcPr>
            <w:tcW w:w="1129" w:type="dxa"/>
            <w:vMerge/>
          </w:tcPr>
          <w:p w:rsidR="00FB48FC" w:rsidRPr="00197977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97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 № 7729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Доска, столы, стулья</w:t>
            </w:r>
          </w:p>
        </w:tc>
        <w:tc>
          <w:tcPr>
            <w:tcW w:w="3261" w:type="dxa"/>
          </w:tcPr>
          <w:p w:rsidR="00FB48FC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F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FB48FC" w:rsidRPr="0024704E" w:rsidTr="00FB48FC">
        <w:trPr>
          <w:trHeight w:val="563"/>
        </w:trPr>
        <w:tc>
          <w:tcPr>
            <w:tcW w:w="1129" w:type="dxa"/>
            <w:vMerge/>
          </w:tcPr>
          <w:p w:rsidR="00FB48FC" w:rsidRDefault="00FB48FC" w:rsidP="00FB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48FC" w:rsidRDefault="00FB48FC" w:rsidP="00FB48F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8FC" w:rsidRPr="001E0277" w:rsidRDefault="00FB48FC" w:rsidP="00F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практических (семинарских) занятий, текущего контроля и промежуточной аттестации № 7710а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2, ГУК-7</w:t>
            </w:r>
          </w:p>
        </w:tc>
        <w:tc>
          <w:tcPr>
            <w:tcW w:w="3827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студента кафедры САП-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i3-4150 с монитором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проектор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комплект модернизации ACTIVboard+2AB+2 </w:t>
            </w:r>
            <w:proofErr w:type="spell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UpgradeKit</w:t>
            </w:r>
            <w:proofErr w:type="spellEnd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(04.12.2010) Программное обеспечение компании 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 окончания лицензии 26.11.2018 г.)</w:t>
            </w:r>
            <w:r w:rsidRPr="001E0277">
              <w:rPr>
                <w:rFonts w:ascii="Times New Roman" w:hAnsi="Times New Roman" w:cs="Times New Roman"/>
                <w:strike/>
                <w:sz w:val="24"/>
                <w:szCs w:val="24"/>
              </w:rPr>
              <w:t>: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-Windows 7. pro;</w:t>
            </w:r>
          </w:p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-Office 2010. pro;</w:t>
            </w:r>
          </w:p>
          <w:p w:rsidR="00FB48FC" w:rsidRPr="0024704E" w:rsidRDefault="00FB48FC" w:rsidP="00FB4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0373100006517000173-0003566-02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27.11.2017 </w:t>
            </w:r>
            <w:r w:rsidRPr="001E0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0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61" w:type="dxa"/>
          </w:tcPr>
          <w:p w:rsidR="00FB48FC" w:rsidRPr="001E0277" w:rsidRDefault="00FB48FC" w:rsidP="00FB48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78A7" w:rsidRPr="0024704E" w:rsidRDefault="002478A7" w:rsidP="00003C10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478A7" w:rsidRPr="0024704E" w:rsidSect="00663BDD">
      <w:footerReference w:type="default" r:id="rId8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81" w:rsidRDefault="00545581" w:rsidP="006161AB">
      <w:pPr>
        <w:spacing w:after="0" w:line="240" w:lineRule="auto"/>
      </w:pPr>
      <w:r>
        <w:separator/>
      </w:r>
    </w:p>
  </w:endnote>
  <w:endnote w:type="continuationSeparator" w:id="0">
    <w:p w:rsidR="00545581" w:rsidRDefault="00545581" w:rsidP="0061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30265"/>
      <w:docPartObj>
        <w:docPartGallery w:val="Page Numbers (Bottom of Page)"/>
        <w:docPartUnique/>
      </w:docPartObj>
    </w:sdtPr>
    <w:sdtEndPr/>
    <w:sdtContent>
      <w:p w:rsidR="0024704E" w:rsidRDefault="002470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49">
          <w:rPr>
            <w:noProof/>
          </w:rPr>
          <w:t>51</w:t>
        </w:r>
        <w:r>
          <w:fldChar w:fldCharType="end"/>
        </w:r>
      </w:p>
    </w:sdtContent>
  </w:sdt>
  <w:p w:rsidR="0024704E" w:rsidRDefault="002470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81" w:rsidRDefault="00545581" w:rsidP="006161AB">
      <w:pPr>
        <w:spacing w:after="0" w:line="240" w:lineRule="auto"/>
      </w:pPr>
      <w:r>
        <w:separator/>
      </w:r>
    </w:p>
  </w:footnote>
  <w:footnote w:type="continuationSeparator" w:id="0">
    <w:p w:rsidR="00545581" w:rsidRDefault="00545581" w:rsidP="0061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735C"/>
    <w:multiLevelType w:val="hybridMultilevel"/>
    <w:tmpl w:val="BA8E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0ABA"/>
    <w:multiLevelType w:val="hybridMultilevel"/>
    <w:tmpl w:val="7828FD2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9"/>
    <w:rsid w:val="00003C10"/>
    <w:rsid w:val="00024279"/>
    <w:rsid w:val="00035994"/>
    <w:rsid w:val="00036D34"/>
    <w:rsid w:val="0004150F"/>
    <w:rsid w:val="000436C2"/>
    <w:rsid w:val="000506E3"/>
    <w:rsid w:val="000723B1"/>
    <w:rsid w:val="00083C6D"/>
    <w:rsid w:val="000A5EB0"/>
    <w:rsid w:val="000B4F74"/>
    <w:rsid w:val="000C7735"/>
    <w:rsid w:val="000D380D"/>
    <w:rsid w:val="000D453F"/>
    <w:rsid w:val="000E35BD"/>
    <w:rsid w:val="000F71EB"/>
    <w:rsid w:val="00102E30"/>
    <w:rsid w:val="00111BCD"/>
    <w:rsid w:val="0012098D"/>
    <w:rsid w:val="001233E8"/>
    <w:rsid w:val="00134413"/>
    <w:rsid w:val="0017691E"/>
    <w:rsid w:val="00197977"/>
    <w:rsid w:val="001C2158"/>
    <w:rsid w:val="001D066C"/>
    <w:rsid w:val="001D6EF5"/>
    <w:rsid w:val="001E0277"/>
    <w:rsid w:val="002124C7"/>
    <w:rsid w:val="00212783"/>
    <w:rsid w:val="00215EB3"/>
    <w:rsid w:val="00217BB3"/>
    <w:rsid w:val="0023624E"/>
    <w:rsid w:val="0024704E"/>
    <w:rsid w:val="002478A7"/>
    <w:rsid w:val="00266905"/>
    <w:rsid w:val="00280603"/>
    <w:rsid w:val="0028140D"/>
    <w:rsid w:val="002845D3"/>
    <w:rsid w:val="002867C2"/>
    <w:rsid w:val="002948C5"/>
    <w:rsid w:val="002A690C"/>
    <w:rsid w:val="002C7EA2"/>
    <w:rsid w:val="002F1543"/>
    <w:rsid w:val="002F7703"/>
    <w:rsid w:val="00305B09"/>
    <w:rsid w:val="00326780"/>
    <w:rsid w:val="00326DA0"/>
    <w:rsid w:val="003306A9"/>
    <w:rsid w:val="00335A49"/>
    <w:rsid w:val="0037396C"/>
    <w:rsid w:val="00380396"/>
    <w:rsid w:val="0039001E"/>
    <w:rsid w:val="003C2E8F"/>
    <w:rsid w:val="003E3C6B"/>
    <w:rsid w:val="003F422C"/>
    <w:rsid w:val="00407BC8"/>
    <w:rsid w:val="00434F08"/>
    <w:rsid w:val="00435818"/>
    <w:rsid w:val="00443754"/>
    <w:rsid w:val="00457656"/>
    <w:rsid w:val="004717A9"/>
    <w:rsid w:val="004733FF"/>
    <w:rsid w:val="004A3468"/>
    <w:rsid w:val="004F7A03"/>
    <w:rsid w:val="005017E2"/>
    <w:rsid w:val="00521456"/>
    <w:rsid w:val="00526A14"/>
    <w:rsid w:val="00536D90"/>
    <w:rsid w:val="00545581"/>
    <w:rsid w:val="00571877"/>
    <w:rsid w:val="005A47F4"/>
    <w:rsid w:val="005B0439"/>
    <w:rsid w:val="005B55C1"/>
    <w:rsid w:val="005E08AC"/>
    <w:rsid w:val="005F71CD"/>
    <w:rsid w:val="005F73D0"/>
    <w:rsid w:val="006161AB"/>
    <w:rsid w:val="00631A49"/>
    <w:rsid w:val="00633F01"/>
    <w:rsid w:val="006542E6"/>
    <w:rsid w:val="00657AC9"/>
    <w:rsid w:val="00662335"/>
    <w:rsid w:val="00663BDD"/>
    <w:rsid w:val="00680769"/>
    <w:rsid w:val="00681AF3"/>
    <w:rsid w:val="006C37D8"/>
    <w:rsid w:val="006F11A1"/>
    <w:rsid w:val="00700DB5"/>
    <w:rsid w:val="00717E4E"/>
    <w:rsid w:val="00730A58"/>
    <w:rsid w:val="00750B72"/>
    <w:rsid w:val="007840FC"/>
    <w:rsid w:val="00793C9B"/>
    <w:rsid w:val="007946E5"/>
    <w:rsid w:val="007B41E2"/>
    <w:rsid w:val="007E1927"/>
    <w:rsid w:val="007F222D"/>
    <w:rsid w:val="007F465B"/>
    <w:rsid w:val="00816558"/>
    <w:rsid w:val="008208BB"/>
    <w:rsid w:val="00833645"/>
    <w:rsid w:val="00835E95"/>
    <w:rsid w:val="00874831"/>
    <w:rsid w:val="00874CF3"/>
    <w:rsid w:val="008801D7"/>
    <w:rsid w:val="00891F52"/>
    <w:rsid w:val="008A3B15"/>
    <w:rsid w:val="008A4474"/>
    <w:rsid w:val="008A6921"/>
    <w:rsid w:val="008B66B1"/>
    <w:rsid w:val="008C5D2D"/>
    <w:rsid w:val="008E2A03"/>
    <w:rsid w:val="009233F1"/>
    <w:rsid w:val="00952307"/>
    <w:rsid w:val="00954F2E"/>
    <w:rsid w:val="00960624"/>
    <w:rsid w:val="00966EAC"/>
    <w:rsid w:val="009914F8"/>
    <w:rsid w:val="009915F8"/>
    <w:rsid w:val="00992BC9"/>
    <w:rsid w:val="009D1999"/>
    <w:rsid w:val="009E1670"/>
    <w:rsid w:val="009E5D3A"/>
    <w:rsid w:val="009E6E44"/>
    <w:rsid w:val="009F0A7C"/>
    <w:rsid w:val="00A32ABC"/>
    <w:rsid w:val="00A45200"/>
    <w:rsid w:val="00A56E71"/>
    <w:rsid w:val="00A6315D"/>
    <w:rsid w:val="00A7087B"/>
    <w:rsid w:val="00A825FF"/>
    <w:rsid w:val="00A83A19"/>
    <w:rsid w:val="00A93952"/>
    <w:rsid w:val="00AA4201"/>
    <w:rsid w:val="00AC5415"/>
    <w:rsid w:val="00AD0300"/>
    <w:rsid w:val="00AE7E35"/>
    <w:rsid w:val="00B05F49"/>
    <w:rsid w:val="00B40DD0"/>
    <w:rsid w:val="00B61F86"/>
    <w:rsid w:val="00B84F80"/>
    <w:rsid w:val="00B967DD"/>
    <w:rsid w:val="00BB5D91"/>
    <w:rsid w:val="00BD3E29"/>
    <w:rsid w:val="00BE6D51"/>
    <w:rsid w:val="00BF66D7"/>
    <w:rsid w:val="00C16C45"/>
    <w:rsid w:val="00C22426"/>
    <w:rsid w:val="00C35EB3"/>
    <w:rsid w:val="00C60999"/>
    <w:rsid w:val="00C63D49"/>
    <w:rsid w:val="00C74CD3"/>
    <w:rsid w:val="00C92D14"/>
    <w:rsid w:val="00CB04C5"/>
    <w:rsid w:val="00CB187D"/>
    <w:rsid w:val="00CD592C"/>
    <w:rsid w:val="00CF5981"/>
    <w:rsid w:val="00D32F09"/>
    <w:rsid w:val="00D33AA6"/>
    <w:rsid w:val="00D5473E"/>
    <w:rsid w:val="00D637AD"/>
    <w:rsid w:val="00D65BA7"/>
    <w:rsid w:val="00D77773"/>
    <w:rsid w:val="00D8511F"/>
    <w:rsid w:val="00D86E8A"/>
    <w:rsid w:val="00DB3D7B"/>
    <w:rsid w:val="00DD07D7"/>
    <w:rsid w:val="00DD4B85"/>
    <w:rsid w:val="00DF0FA2"/>
    <w:rsid w:val="00E04909"/>
    <w:rsid w:val="00E56B7B"/>
    <w:rsid w:val="00E80036"/>
    <w:rsid w:val="00E91711"/>
    <w:rsid w:val="00EB3B8A"/>
    <w:rsid w:val="00F1475C"/>
    <w:rsid w:val="00F23821"/>
    <w:rsid w:val="00F42406"/>
    <w:rsid w:val="00F70E08"/>
    <w:rsid w:val="00F867A1"/>
    <w:rsid w:val="00FB163F"/>
    <w:rsid w:val="00FB48FC"/>
    <w:rsid w:val="00FC2CB2"/>
    <w:rsid w:val="00FD1799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BB996-EC8A-40B2-A3BE-4295EFE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D3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1AB"/>
  </w:style>
  <w:style w:type="paragraph" w:styleId="a7">
    <w:name w:val="footer"/>
    <w:basedOn w:val="a"/>
    <w:link w:val="a8"/>
    <w:uiPriority w:val="99"/>
    <w:unhideWhenUsed/>
    <w:rsid w:val="0061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1AB"/>
  </w:style>
  <w:style w:type="paragraph" w:customStyle="1" w:styleId="ConsPlusNonformat">
    <w:name w:val="ConsPlusNonformat"/>
    <w:uiPriority w:val="99"/>
    <w:rsid w:val="009E6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FD2F-8C6F-4670-97E3-6936BB88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55</Pages>
  <Words>8466</Words>
  <Characters>48261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2021-03-05T11:11:00Z</dcterms:created>
  <dcterms:modified xsi:type="dcterms:W3CDTF">2021-03-05T13:54:00Z</dcterms:modified>
</cp:coreProperties>
</file>